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15" w:rsidRDefault="007B7E15" w:rsidP="007B7E15">
      <w:pPr>
        <w:pStyle w:val="a5"/>
        <w:rPr>
          <w:rFonts w:ascii="方正姚体" w:eastAsia="方正姚体"/>
          <w:w w:val="100"/>
        </w:rPr>
      </w:pPr>
    </w:p>
    <w:p w:rsidR="007B7E15" w:rsidRDefault="007B7E15" w:rsidP="007B7E15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7B7E15" w:rsidRDefault="007B7E15" w:rsidP="007B7E15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7B7E15" w:rsidRDefault="007B7E15" w:rsidP="007B7E15">
      <w:pPr>
        <w:spacing w:afterLines="50" w:after="156"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7B7E15" w:rsidRDefault="007B7E15" w:rsidP="007B7E15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16〕</w:t>
      </w:r>
      <w:r w:rsidRPr="00321495">
        <w:rPr>
          <w:rFonts w:ascii="楷体_GB2312" w:eastAsia="楷体_GB2312" w:hint="eastAsia"/>
          <w:kern w:val="0"/>
          <w:sz w:val="32"/>
        </w:rPr>
        <w:t>8</w:t>
      </w:r>
      <w:r>
        <w:rPr>
          <w:rFonts w:ascii="楷体_GB2312" w:eastAsia="楷体_GB2312" w:hint="eastAsia"/>
          <w:color w:val="000000"/>
          <w:kern w:val="0"/>
          <w:sz w:val="32"/>
        </w:rPr>
        <w:t>号</w:t>
      </w:r>
    </w:p>
    <w:p w:rsidR="007B7E15" w:rsidRDefault="007B7E15" w:rsidP="007B7E15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7B7E15" w:rsidRPr="000241B0" w:rsidRDefault="007B7E15" w:rsidP="007B7E15">
      <w:pPr>
        <w:spacing w:line="480" w:lineRule="exact"/>
        <w:jc w:val="center"/>
        <w:rPr>
          <w:rFonts w:ascii="方正小标宋简体" w:eastAsia="方正小标宋简体" w:hAnsi="仿宋"/>
          <w:spacing w:val="-16"/>
          <w:sz w:val="32"/>
          <w:szCs w:val="32"/>
        </w:rPr>
      </w:pPr>
      <w:r w:rsidRPr="000241B0">
        <w:rPr>
          <w:rFonts w:ascii="方正小标宋简体" w:eastAsia="方正小标宋简体" w:hAnsi="仿宋" w:hint="eastAsia"/>
          <w:color w:val="000000"/>
          <w:spacing w:val="-16"/>
          <w:kern w:val="0"/>
          <w:sz w:val="32"/>
          <w:szCs w:val="32"/>
        </w:rPr>
        <w:t>关于新增</w:t>
      </w:r>
      <w:r w:rsidRPr="000241B0">
        <w:rPr>
          <w:rFonts w:ascii="方正小标宋简体" w:eastAsia="方正小标宋简体" w:hAnsi="仿宋" w:cs="宋体" w:hint="eastAsia"/>
          <w:spacing w:val="-16"/>
          <w:sz w:val="32"/>
          <w:szCs w:val="32"/>
        </w:rPr>
        <w:t>郑争文</w:t>
      </w:r>
      <w:r w:rsidRPr="000241B0">
        <w:rPr>
          <w:rFonts w:ascii="方正小标宋简体" w:eastAsia="方正小标宋简体" w:hAnsi="仿宋" w:cs="宋体" w:hint="eastAsia"/>
          <w:spacing w:val="-16"/>
          <w:kern w:val="0"/>
          <w:sz w:val="32"/>
          <w:szCs w:val="32"/>
        </w:rPr>
        <w:t>等209</w:t>
      </w:r>
      <w:r w:rsidRPr="000241B0">
        <w:rPr>
          <w:rFonts w:ascii="方正小标宋简体" w:eastAsia="方正小标宋简体" w:hAnsi="仿宋" w:hint="eastAsia"/>
          <w:color w:val="000000"/>
          <w:spacing w:val="-16"/>
          <w:kern w:val="0"/>
          <w:sz w:val="32"/>
          <w:szCs w:val="32"/>
        </w:rPr>
        <w:t>名教师为硕士研究生指导教师的通知</w:t>
      </w:r>
    </w:p>
    <w:p w:rsidR="007B7E15" w:rsidRPr="000241B0" w:rsidRDefault="007B7E15" w:rsidP="007B7E15">
      <w:pPr>
        <w:spacing w:beforeLines="50" w:before="156" w:line="560" w:lineRule="exact"/>
        <w:rPr>
          <w:rFonts w:ascii="仿宋_GB2312" w:eastAsia="仿宋_GB2312" w:hAnsi="宋体"/>
          <w:sz w:val="30"/>
          <w:szCs w:val="30"/>
        </w:rPr>
      </w:pPr>
      <w:r w:rsidRPr="000241B0">
        <w:rPr>
          <w:rFonts w:ascii="仿宋_GB2312" w:eastAsia="仿宋_GB2312" w:hAnsi="宋体" w:hint="eastAsia"/>
          <w:sz w:val="30"/>
          <w:szCs w:val="30"/>
        </w:rPr>
        <w:t>各学院、处（室、部、馆），各直属单位：</w:t>
      </w:r>
    </w:p>
    <w:p w:rsidR="007B7E15" w:rsidRPr="000241B0" w:rsidRDefault="007B7E15" w:rsidP="007B7E15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0241B0">
        <w:rPr>
          <w:rFonts w:ascii="仿宋_GB2312" w:eastAsia="仿宋_GB2312" w:hAnsi="宋体" w:hint="eastAsia"/>
          <w:sz w:val="30"/>
          <w:szCs w:val="30"/>
        </w:rPr>
        <w:t>根据《江西师范大学硕士生指导教师遴选与管理实施办法》，由个人申请，学院审核、评审，校学位办组织核查，经校学位评定委员会2016年11月14日会议审议通过，决定新增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郑争文</w:t>
      </w:r>
      <w:r w:rsidRPr="000241B0">
        <w:rPr>
          <w:rFonts w:ascii="仿宋_GB2312" w:eastAsia="仿宋_GB2312" w:hAnsi="宋体" w:hint="eastAsia"/>
          <w:sz w:val="30"/>
          <w:szCs w:val="30"/>
        </w:rPr>
        <w:t>等209名教师为硕士研究生指导教师，名单如下：</w:t>
      </w:r>
    </w:p>
    <w:p w:rsidR="007B7E15" w:rsidRPr="000241B0" w:rsidRDefault="007B7E15" w:rsidP="007B7E15">
      <w:pPr>
        <w:numPr>
          <w:ilvl w:val="0"/>
          <w:numId w:val="1"/>
        </w:numPr>
        <w:spacing w:line="540" w:lineRule="exact"/>
        <w:rPr>
          <w:rFonts w:ascii="仿宋_GB2312" w:eastAsia="仿宋_GB2312" w:hAnsi="宋体"/>
          <w:b/>
          <w:sz w:val="30"/>
          <w:szCs w:val="30"/>
        </w:rPr>
      </w:pPr>
      <w:r w:rsidRPr="000241B0">
        <w:rPr>
          <w:rFonts w:ascii="仿宋_GB2312" w:eastAsia="仿宋_GB2312" w:hAnsi="宋体" w:hint="eastAsia"/>
          <w:b/>
          <w:sz w:val="30"/>
          <w:szCs w:val="30"/>
        </w:rPr>
        <w:t>学术型硕士研究生指导教师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1.马克思主义哲学专业：郑争文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2.</w:t>
      </w:r>
      <w:r w:rsidRPr="000241B0">
        <w:rPr>
          <w:rFonts w:ascii="仿宋_GB2312" w:eastAsia="仿宋_GB2312" w:hAnsi="宋体" w:hint="eastAsia"/>
          <w:color w:val="000000"/>
          <w:spacing w:val="24"/>
          <w:sz w:val="30"/>
          <w:szCs w:val="30"/>
        </w:rPr>
        <w:t>外国哲学专业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：邓庆平、胡传顺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3.政治经济学专业：聂爱云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4.产业经济学专业：黄小勇、张新芝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5.</w:t>
      </w:r>
      <w:r w:rsidRPr="000241B0">
        <w:rPr>
          <w:rFonts w:ascii="仿宋_GB2312" w:eastAsia="仿宋_GB2312" w:hAnsi="宋体" w:hint="eastAsia"/>
          <w:color w:val="000000"/>
          <w:spacing w:val="24"/>
          <w:sz w:val="30"/>
          <w:szCs w:val="30"/>
        </w:rPr>
        <w:t>法学理论专业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：张泽忠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6.宪法学与行政法学专业：漆  丹、陈绍辉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7政治学专业：韩  玲、张宏卿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8.思想政治教育专业：吴瑾菁、韩桥生、江雯斐、汤舒俊、汪春翔</w:t>
      </w:r>
    </w:p>
    <w:p w:rsidR="007B7E15" w:rsidRPr="000241B0" w:rsidRDefault="007B7E15" w:rsidP="007B7E15">
      <w:pPr>
        <w:spacing w:line="540" w:lineRule="exact"/>
        <w:ind w:firstLineChars="960" w:firstLine="288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严文波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9.</w:t>
      </w:r>
      <w:r w:rsidRPr="000241B0">
        <w:rPr>
          <w:rFonts w:ascii="仿宋_GB2312" w:eastAsia="仿宋_GB2312" w:hAnsi="宋体" w:hint="eastAsia"/>
          <w:color w:val="000000"/>
          <w:spacing w:val="-8"/>
          <w:sz w:val="30"/>
          <w:szCs w:val="30"/>
        </w:rPr>
        <w:t>课程与教学论专业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：曹东云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10.比较教育学专业：刘小强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11.学前教育学专业：裘指挥、夏扉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12.高等教育学专业：余闻婧、刘志忠、左崇良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13.教育技术学专业：张  静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sz w:val="30"/>
          <w:szCs w:val="30"/>
        </w:rPr>
      </w:pPr>
      <w:r w:rsidRPr="000241B0">
        <w:rPr>
          <w:rFonts w:ascii="仿宋_GB2312" w:eastAsia="仿宋_GB2312" w:hAnsi="宋体" w:hint="eastAsia"/>
          <w:sz w:val="30"/>
          <w:szCs w:val="30"/>
        </w:rPr>
        <w:t>14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.</w:t>
      </w:r>
      <w:r w:rsidRPr="000241B0">
        <w:rPr>
          <w:rFonts w:ascii="仿宋_GB2312" w:eastAsia="仿宋_GB2312" w:hAnsi="宋体" w:hint="eastAsia"/>
          <w:sz w:val="30"/>
          <w:szCs w:val="30"/>
        </w:rPr>
        <w:t>基础心理学专业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：</w:t>
      </w:r>
      <w:r w:rsidRPr="000241B0">
        <w:rPr>
          <w:rFonts w:ascii="仿宋_GB2312" w:eastAsia="仿宋_GB2312" w:hAnsi="宋体" w:hint="eastAsia"/>
          <w:sz w:val="30"/>
          <w:szCs w:val="30"/>
        </w:rPr>
        <w:t>喻晓锋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15</w:t>
      </w:r>
      <w:r w:rsidRPr="000241B0">
        <w:rPr>
          <w:rFonts w:ascii="仿宋_GB2312" w:eastAsia="仿宋_GB2312" w:hAnsi="宋体" w:hint="eastAsia"/>
          <w:color w:val="FF0000"/>
          <w:sz w:val="30"/>
          <w:szCs w:val="30"/>
        </w:rPr>
        <w:t>.</w:t>
      </w:r>
      <w:r w:rsidRPr="000241B0">
        <w:rPr>
          <w:rFonts w:ascii="仿宋_GB2312" w:eastAsia="仿宋_GB2312" w:hAnsi="宋体" w:hint="eastAsia"/>
          <w:sz w:val="30"/>
          <w:szCs w:val="30"/>
        </w:rPr>
        <w:t>应用心理学专业：李  洁、曹碧华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sz w:val="30"/>
          <w:szCs w:val="30"/>
        </w:rPr>
      </w:pPr>
      <w:r w:rsidRPr="000241B0">
        <w:rPr>
          <w:rFonts w:ascii="仿宋_GB2312" w:eastAsia="仿宋_GB2312" w:hAnsi="宋体" w:hint="eastAsia"/>
          <w:sz w:val="30"/>
          <w:szCs w:val="30"/>
        </w:rPr>
        <w:t>16.体育人文社会学专业：黄福华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17.体育教育训练学专业：黄达武、张文涛、刘欣然、王新宝、聂  晶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18.语言学及应用语言学专业：周敏莉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19.中国古代文学专业：李舜臣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20.中国现当代文学专业：王龙洋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21.英语语言文学专业：蒋向勇、谢枝龙、杨丽华、龙绍</w:t>
      </w:r>
      <w:r w:rsidRPr="000241B0">
        <w:rPr>
          <w:rFonts w:ascii="仿宋_GB2312" w:hAnsi="宋体" w:hint="eastAsia"/>
          <w:color w:val="000000"/>
          <w:sz w:val="30"/>
          <w:szCs w:val="30"/>
        </w:rPr>
        <w:t>赟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、胡新建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22.</w:t>
      </w:r>
      <w:r w:rsidRPr="000241B0">
        <w:rPr>
          <w:rFonts w:ascii="仿宋_GB2312" w:eastAsia="仿宋_GB2312" w:hAnsi="宋体" w:hint="eastAsia"/>
          <w:color w:val="000000"/>
          <w:spacing w:val="-12"/>
          <w:sz w:val="30"/>
          <w:szCs w:val="30"/>
        </w:rPr>
        <w:t>外国语言学及应用语言学专业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：刘春燕、蒋向勇、谢枝龙、胡新建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22.跨文化研究专业： 刘春燕、胡  媛、黄  慧、谢枝龙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24.新闻学专业：熊文泉、陈旭鑫、熊  茵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 xml:space="preserve">25.传播学专业：袁爱清、陆  涛 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26.考古学及博物馆学专业：徐欣云、刘爱华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27.中国古代史专业：叶群英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28.基础数学专业;</w:t>
      </w:r>
      <w:r w:rsidRPr="000241B0">
        <w:rPr>
          <w:rFonts w:ascii="仿宋_GB2312" w:eastAsia="仿宋_GB2312" w:hAnsi="宋体" w:hint="eastAsia"/>
          <w:color w:val="000000"/>
        </w:rPr>
        <w:t xml:space="preserve"> 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刘燕俊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29.理论物理专业：徐学翔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30.凝聚态物理专业：曾凡焱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31.光学专业：袁  文、刘正奇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32.无机化学专业：卢乃浩、朱美华、曾承辉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33.分析化学专业：彭炳先、郭乔辉、汤  娟、黎泓波</w:t>
      </w:r>
    </w:p>
    <w:p w:rsidR="007B7E15" w:rsidRPr="000241B0" w:rsidRDefault="007B7E15" w:rsidP="007B7E15">
      <w:pPr>
        <w:spacing w:line="540" w:lineRule="exact"/>
        <w:ind w:left="2400" w:hangingChars="800" w:hanging="240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34.有机化学专业</w:t>
      </w:r>
      <w:r w:rsidRPr="000241B0">
        <w:rPr>
          <w:rFonts w:ascii="仿宋_GB2312" w:eastAsia="仿宋_GB2312" w:hAnsi="宋体" w:hint="eastAsia"/>
          <w:color w:val="000000"/>
        </w:rPr>
        <w:t>：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夏剑辉、高  梦、孙建松、胡祥国、熊  飞</w:t>
      </w:r>
    </w:p>
    <w:p w:rsidR="007B7E15" w:rsidRPr="000241B0" w:rsidRDefault="007B7E15" w:rsidP="007B7E15">
      <w:pPr>
        <w:spacing w:line="540" w:lineRule="exact"/>
        <w:ind w:leftChars="1140" w:left="2394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宋智彬、周宜荣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35.物理化学专业: 朱  佳、刘  鑫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36.高分子化学与物理专业：彭信文、梁爱辉、邵  俊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37.自然地理学专业：刘春燕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38.人文地理学专业：张  乐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39.城市与区域规划专业：李  志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40.环境地理学专业：王  鹏、张  乐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41.植物学专业：张帆涛、柴纬明、周  毅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42.微生物学专业：张志斌、杨慧林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43.生物化学与分子生物学专业：曹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玲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珍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44.生态学专业：丁明军、贾俊松、廖金宝、吴志伟、涂小云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45.材料物理与化学专业：温祖标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46.计算机科学与技术专业：方剑英、汪文义、周新宇、徐  凡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47.应用化学专业：丁秋平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48.软件工程专业：江爱文、叶继华</w:t>
      </w:r>
    </w:p>
    <w:p w:rsidR="007B7E15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49.</w:t>
      </w:r>
      <w:r w:rsidRPr="000241B0">
        <w:rPr>
          <w:rFonts w:ascii="仿宋_GB2312" w:eastAsia="仿宋_GB2312" w:hAnsi="宋体" w:hint="eastAsia"/>
          <w:color w:val="000000"/>
          <w:spacing w:val="-20"/>
          <w:sz w:val="30"/>
          <w:szCs w:val="30"/>
        </w:rPr>
        <w:t>管理科学与工程专业：</w:t>
      </w:r>
      <w:r w:rsidRPr="000241B0">
        <w:rPr>
          <w:rFonts w:ascii="仿宋_GB2312" w:eastAsia="仿宋_GB2312" w:hAnsi="宋体" w:hint="eastAsia"/>
          <w:sz w:val="30"/>
          <w:szCs w:val="30"/>
        </w:rPr>
        <w:t>张敬文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50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.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区域发展与管理创新专业：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李晓园、赵  波、钟业喜、季凯文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1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.经济决策与金融管理专业：张新芝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.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企业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管理专业：金  虹、蒋科蔚</w:t>
      </w:r>
    </w:p>
    <w:p w:rsidR="007B7E15" w:rsidRPr="000241B0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3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.会计学专业：胡才泓</w:t>
      </w:r>
    </w:p>
    <w:p w:rsidR="007B7E15" w:rsidRPr="000241B0" w:rsidRDefault="007B7E15" w:rsidP="007B7E15">
      <w:pPr>
        <w:spacing w:line="540" w:lineRule="exact"/>
        <w:rPr>
          <w:rFonts w:ascii="仿宋_GB2312" w:eastAsia="仿宋_GB2312" w:hAnsi="宋体"/>
          <w:color w:val="000000"/>
          <w:sz w:val="30"/>
          <w:szCs w:val="30"/>
        </w:rPr>
      </w:pP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5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4</w:t>
      </w:r>
      <w:r w:rsidRPr="000241B0">
        <w:rPr>
          <w:rFonts w:ascii="仿宋_GB2312" w:eastAsia="仿宋_GB2312" w:hAnsi="宋体" w:hint="eastAsia"/>
          <w:color w:val="000000"/>
          <w:sz w:val="30"/>
          <w:szCs w:val="30"/>
        </w:rPr>
        <w:t>.教育经济与管理专业：张  丽、杨  强</w:t>
      </w:r>
    </w:p>
    <w:p w:rsidR="007B7E15" w:rsidRPr="00477F51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477F51">
        <w:rPr>
          <w:rFonts w:ascii="仿宋_GB2312" w:eastAsia="仿宋_GB2312" w:hAnsi="宋体" w:hint="eastAsia"/>
          <w:color w:val="000000"/>
          <w:sz w:val="30"/>
          <w:szCs w:val="30"/>
        </w:rPr>
        <w:t>55.音乐学专业：肖益清</w:t>
      </w:r>
    </w:p>
    <w:p w:rsidR="007B7E15" w:rsidRPr="00477F51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477F51">
        <w:rPr>
          <w:rFonts w:ascii="仿宋_GB2312" w:eastAsia="仿宋_GB2312" w:hAnsi="宋体" w:hint="eastAsia"/>
          <w:color w:val="000000"/>
          <w:sz w:val="30"/>
          <w:szCs w:val="30"/>
        </w:rPr>
        <w:t>56.戏剧与影视学专业：刘  勇</w:t>
      </w:r>
    </w:p>
    <w:p w:rsidR="007B7E15" w:rsidRPr="00477F51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477F51">
        <w:rPr>
          <w:rFonts w:ascii="仿宋_GB2312" w:eastAsia="仿宋_GB2312" w:hAnsi="宋体" w:hint="eastAsia"/>
          <w:color w:val="000000"/>
          <w:sz w:val="30"/>
          <w:szCs w:val="30"/>
        </w:rPr>
        <w:t>57.美术学专业：吕作用</w:t>
      </w:r>
    </w:p>
    <w:p w:rsidR="007B7E15" w:rsidRPr="00477F51" w:rsidRDefault="007B7E15" w:rsidP="007B7E15">
      <w:pPr>
        <w:spacing w:line="540" w:lineRule="exact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477F51">
        <w:rPr>
          <w:rFonts w:ascii="仿宋_GB2312" w:eastAsia="仿宋_GB2312" w:hAnsi="宋体" w:hint="eastAsia"/>
          <w:color w:val="000000"/>
          <w:sz w:val="30"/>
          <w:szCs w:val="30"/>
        </w:rPr>
        <w:t>58.设计学专业：方强华、韩吉安、杨  平、王懿清、饶  乐</w:t>
      </w:r>
    </w:p>
    <w:p w:rsidR="007B7E15" w:rsidRPr="00477F51" w:rsidRDefault="007B7E15" w:rsidP="007B7E15">
      <w:pPr>
        <w:spacing w:line="540" w:lineRule="exact"/>
        <w:ind w:firstLineChars="750" w:firstLine="2250"/>
        <w:jc w:val="left"/>
        <w:rPr>
          <w:rFonts w:ascii="仿宋_GB2312" w:eastAsia="仿宋_GB2312" w:hAnsi="宋体"/>
          <w:color w:val="000000"/>
          <w:sz w:val="30"/>
          <w:szCs w:val="30"/>
        </w:rPr>
      </w:pPr>
      <w:r w:rsidRPr="00477F51">
        <w:rPr>
          <w:rFonts w:ascii="仿宋_GB2312" w:eastAsia="仿宋_GB2312" w:hAnsi="宋体" w:hint="eastAsia"/>
          <w:color w:val="000000"/>
          <w:sz w:val="30"/>
          <w:szCs w:val="30"/>
        </w:rPr>
        <w:t>唐阿君</w:t>
      </w:r>
    </w:p>
    <w:p w:rsidR="007B7E15" w:rsidRPr="00477F51" w:rsidRDefault="007B7E15" w:rsidP="007B7E15">
      <w:pPr>
        <w:spacing w:line="540" w:lineRule="exact"/>
        <w:ind w:firstLineChars="247" w:firstLine="744"/>
        <w:rPr>
          <w:rFonts w:ascii="仿宋_GB2312" w:eastAsia="仿宋_GB2312" w:hAnsi="宋体"/>
          <w:b/>
          <w:color w:val="000000"/>
          <w:sz w:val="30"/>
          <w:szCs w:val="30"/>
        </w:rPr>
      </w:pPr>
      <w:r w:rsidRPr="00477F51">
        <w:rPr>
          <w:rFonts w:ascii="仿宋_GB2312" w:eastAsia="仿宋_GB2312" w:hAnsi="宋体" w:hint="eastAsia"/>
          <w:b/>
          <w:color w:val="000000"/>
          <w:sz w:val="30"/>
          <w:szCs w:val="30"/>
        </w:rPr>
        <w:t>二</w:t>
      </w:r>
      <w:r w:rsidRPr="00477F51">
        <w:rPr>
          <w:rFonts w:ascii="仿宋_GB2312" w:eastAsia="仿宋_GB2312" w:hAnsi="宋体" w:hint="eastAsia"/>
          <w:b/>
          <w:sz w:val="30"/>
          <w:szCs w:val="30"/>
        </w:rPr>
        <w:t xml:space="preserve">. </w:t>
      </w:r>
      <w:r w:rsidRPr="00477F51">
        <w:rPr>
          <w:rFonts w:ascii="仿宋_GB2312" w:eastAsia="仿宋_GB2312" w:hAnsi="宋体" w:hint="eastAsia"/>
          <w:b/>
          <w:color w:val="000000"/>
          <w:sz w:val="30"/>
          <w:szCs w:val="30"/>
        </w:rPr>
        <w:t>硕士专业学位研究生指导教师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</w:t>
      </w:r>
      <w:r w:rsidRPr="00477F51">
        <w:rPr>
          <w:rFonts w:ascii="仿宋_GB2312" w:eastAsia="仿宋_GB2312" w:hAnsi="宋体" w:hint="eastAsia"/>
          <w:color w:val="000000"/>
          <w:sz w:val="30"/>
          <w:szCs w:val="30"/>
        </w:rPr>
        <w:t>.金融硕士：胡才泓</w:t>
      </w:r>
      <w:r w:rsidRPr="00477F51">
        <w:rPr>
          <w:rFonts w:ascii="仿宋_GB2312" w:eastAsia="仿宋_GB2312" w:hAnsi="宋体" w:hint="eastAsia"/>
          <w:sz w:val="30"/>
          <w:szCs w:val="30"/>
        </w:rPr>
        <w:t>、陈运平、唐天伟、陈胜祥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2.法律硕士：张泽忠、陈绍辉、张扩振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3.社会工作硕士：李建斌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4.教育硕士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（1）教育管理：张  丽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（2）学科教学(思政)：严文波、周利生、韩  玲、邓庆平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（3）学科教</w:t>
      </w:r>
      <w:r>
        <w:rPr>
          <w:rFonts w:ascii="仿宋_GB2312" w:eastAsia="仿宋_GB2312" w:hAnsi="宋体" w:hint="eastAsia"/>
          <w:sz w:val="30"/>
          <w:szCs w:val="30"/>
        </w:rPr>
        <w:t>学</w:t>
      </w:r>
      <w:r w:rsidRPr="00477F51">
        <w:rPr>
          <w:rFonts w:ascii="仿宋_GB2312" w:eastAsia="仿宋_GB2312" w:hAnsi="宋体" w:hint="eastAsia"/>
          <w:sz w:val="30"/>
          <w:szCs w:val="30"/>
        </w:rPr>
        <w:t>(语文)：詹艾斌、江腊生、詹冬华、曾  斌、陈志华</w:t>
      </w:r>
    </w:p>
    <w:p w:rsidR="007B7E15" w:rsidRPr="00477F51" w:rsidRDefault="007B7E15" w:rsidP="007B7E15">
      <w:pPr>
        <w:spacing w:line="540" w:lineRule="exact"/>
        <w:ind w:firstLineChars="1050" w:firstLine="3150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肖明华、龚  岚、陈  静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（4）学科教学(化学)：温祖标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（5）学科教学(生物)：彭  仁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（6）学科教学(英语)：谢枝龙、胡  媛、蒋向勇、胡新建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（7）学科教学(历史)：徐  良、陈金凤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（8）学科教学(音乐)：罗成萍、肖益清、姜  盛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（9）学科教学(美术)：刘双喜、杨  平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（10）现代教育技术：何彤宇、张  静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（11）小学教育：曹东云、何齐宗、曾水兵、杨南昌、胡虹丽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（12）心理健康教育：李  洁</w:t>
      </w:r>
    </w:p>
    <w:p w:rsidR="007B7E15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lastRenderedPageBreak/>
        <w:t>5.体育硕士：黄达武、张文涛、刘欣然、王新宝、曹  烃</w:t>
      </w:r>
    </w:p>
    <w:p w:rsidR="007B7E15" w:rsidRPr="00477F51" w:rsidRDefault="007B7E15" w:rsidP="007B7E15">
      <w:pPr>
        <w:spacing w:line="540" w:lineRule="exact"/>
        <w:ind w:firstLineChars="600" w:firstLine="1800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黄福华</w:t>
      </w:r>
      <w:r>
        <w:rPr>
          <w:rFonts w:ascii="仿宋_GB2312" w:eastAsia="仿宋_GB2312" w:hAnsi="宋体" w:hint="eastAsia"/>
          <w:sz w:val="30"/>
          <w:szCs w:val="30"/>
        </w:rPr>
        <w:t>、</w:t>
      </w:r>
      <w:r w:rsidRPr="00477F51">
        <w:rPr>
          <w:rFonts w:ascii="仿宋_GB2312" w:eastAsia="仿宋_GB2312" w:hAnsi="宋体" w:hint="eastAsia"/>
          <w:sz w:val="30"/>
          <w:szCs w:val="30"/>
        </w:rPr>
        <w:t>张慧杰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6.应用心理硕士：李  洁、喻晓锋、曹碧华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7.翻译硕士：邱世春、杨丽华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8.新闻与传播硕士：袁爱清、陆  涛、熊文泉、陈旭鑫、蔡立媛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9.工程硕士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（1）光学工程：袁  文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（2）计算机技术：周新宇、徐  凡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（3）软件工程：王昌晶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（4）化学工程：黄  斌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color w:val="000000"/>
          <w:sz w:val="30"/>
          <w:szCs w:val="30"/>
        </w:rPr>
        <w:t>10.工商管理硕士</w:t>
      </w:r>
      <w:r w:rsidRPr="00477F51">
        <w:rPr>
          <w:rFonts w:ascii="仿宋_GB2312" w:eastAsia="仿宋_GB2312" w:hAnsi="宋体" w:hint="eastAsia"/>
          <w:sz w:val="30"/>
          <w:szCs w:val="30"/>
        </w:rPr>
        <w:t>：蒋科蔚、谭菊华、金  虹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11.公共管理硕士：聂爱云、刘庆玉、王东明、郑双胜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12.会计硕士：胡才泓、陈运平、黄小勇、唐天伟、杨成名、吉  宏</w:t>
      </w:r>
    </w:p>
    <w:p w:rsidR="007B7E15" w:rsidRPr="00477F51" w:rsidRDefault="007B7E15" w:rsidP="007B7E15">
      <w:pPr>
        <w:spacing w:line="540" w:lineRule="exact"/>
        <w:ind w:firstLineChars="650" w:firstLine="1950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李似鸿、杨菁菁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13.旅游管理硕士：曾  丽、毛端谦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14．艺术硕士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（1）音乐：罗成萍、肖益清、姜  盛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（2）</w:t>
      </w:r>
      <w:r w:rsidRPr="00477F51">
        <w:rPr>
          <w:rFonts w:ascii="仿宋_GB2312" w:eastAsia="仿宋_GB2312" w:hAnsi="宋体" w:hint="eastAsia"/>
          <w:bCs/>
          <w:color w:val="000000"/>
          <w:kern w:val="0"/>
          <w:sz w:val="30"/>
          <w:szCs w:val="30"/>
        </w:rPr>
        <w:t>戏剧：</w:t>
      </w:r>
      <w:r w:rsidRPr="00477F51">
        <w:rPr>
          <w:rFonts w:ascii="仿宋_GB2312" w:eastAsia="仿宋_GB2312" w:hAnsi="宋体" w:hint="eastAsia"/>
          <w:sz w:val="30"/>
          <w:szCs w:val="30"/>
        </w:rPr>
        <w:t>刘  勇</w:t>
      </w:r>
    </w:p>
    <w:p w:rsidR="007B7E15" w:rsidRPr="00477F51" w:rsidRDefault="007B7E15" w:rsidP="007B7E15">
      <w:pPr>
        <w:spacing w:line="540" w:lineRule="exac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（3）美术：唐阿君、欧阳雪芬、晏  娜、方强华、韩吉安</w:t>
      </w:r>
    </w:p>
    <w:p w:rsidR="007B7E15" w:rsidRPr="00477F51" w:rsidRDefault="007B7E15" w:rsidP="007B7E15">
      <w:pPr>
        <w:spacing w:line="540" w:lineRule="exact"/>
        <w:ind w:firstLineChars="550" w:firstLine="1650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吕作用、饶  乐、陈向鸿、程凌云、徐  仂</w:t>
      </w:r>
    </w:p>
    <w:p w:rsidR="007B7E15" w:rsidRPr="00477F51" w:rsidRDefault="007B7E15" w:rsidP="007B7E15">
      <w:pPr>
        <w:spacing w:beforeLines="100" w:before="312"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以上209名硕士研究生指导教师聘期五年，聘任时间自2016年11月至2021年10月</w:t>
      </w:r>
    </w:p>
    <w:p w:rsidR="007B7E15" w:rsidRDefault="007B7E15" w:rsidP="007B7E15">
      <w:pPr>
        <w:spacing w:afterLines="50" w:after="156" w:line="560" w:lineRule="exact"/>
        <w:jc w:val="right"/>
        <w:rPr>
          <w:rFonts w:ascii="仿宋_GB2312" w:eastAsia="仿宋_GB2312" w:hAnsi="宋体"/>
          <w:sz w:val="30"/>
          <w:szCs w:val="30"/>
        </w:rPr>
      </w:pPr>
      <w:r w:rsidRPr="00477F51">
        <w:rPr>
          <w:rFonts w:ascii="仿宋_GB2312" w:eastAsia="仿宋_GB2312" w:hAnsi="宋体" w:hint="eastAsia"/>
          <w:sz w:val="30"/>
          <w:szCs w:val="30"/>
        </w:rPr>
        <w:t>二○一六年十一月十四日</w:t>
      </w:r>
    </w:p>
    <w:p w:rsidR="007B7E15" w:rsidRPr="00477F51" w:rsidRDefault="007B7E15" w:rsidP="007B7E15">
      <w:pPr>
        <w:spacing w:afterLines="50" w:after="156" w:line="56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7B7E15" w:rsidRPr="00725BAC" w:rsidRDefault="007B7E15" w:rsidP="007B7E15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主题词：学位工作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硕士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生导师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新增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郑争文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等  通知        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</w:rPr>
        <w:t xml:space="preserve">   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</w:rPr>
        <w:t xml:space="preserve"> 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</w:t>
      </w:r>
    </w:p>
    <w:p w:rsidR="007B7E15" w:rsidRDefault="007B7E15" w:rsidP="007B7E1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抄报：省政府学位委员会                                   </w:t>
      </w:r>
    </w:p>
    <w:p w:rsidR="007B7E15" w:rsidRDefault="007B7E15" w:rsidP="007B7E15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抄送：纪委，党群各部门                                   </w:t>
      </w:r>
    </w:p>
    <w:p w:rsidR="007B7E15" w:rsidRDefault="007B7E15" w:rsidP="007B7E15">
      <w:pPr>
        <w:spacing w:line="60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</w:t>
      </w:r>
      <w:r w:rsidRPr="00E54B7F"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</w:t>
      </w:r>
      <w:r w:rsidRPr="009452E1">
        <w:rPr>
          <w:rFonts w:ascii="仿宋_GB2312" w:eastAsia="仿宋_GB2312" w:hint="eastAsia"/>
          <w:color w:val="000000"/>
          <w:kern w:val="0"/>
          <w:sz w:val="32"/>
          <w:u w:val="single"/>
        </w:rPr>
        <w:t>2016年11月18日印发</w:t>
      </w:r>
    </w:p>
    <w:p w:rsidR="007A7C9B" w:rsidRPr="007B7E15" w:rsidRDefault="009D0D94">
      <w:bookmarkStart w:id="0" w:name="_GoBack"/>
      <w:bookmarkEnd w:id="0"/>
    </w:p>
    <w:sectPr w:rsidR="007A7C9B" w:rsidRPr="007B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94" w:rsidRDefault="009D0D94" w:rsidP="007B7E15">
      <w:r>
        <w:separator/>
      </w:r>
    </w:p>
  </w:endnote>
  <w:endnote w:type="continuationSeparator" w:id="0">
    <w:p w:rsidR="009D0D94" w:rsidRDefault="009D0D94" w:rsidP="007B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94" w:rsidRDefault="009D0D94" w:rsidP="007B7E15">
      <w:r>
        <w:separator/>
      </w:r>
    </w:p>
  </w:footnote>
  <w:footnote w:type="continuationSeparator" w:id="0">
    <w:p w:rsidR="009D0D94" w:rsidRDefault="009D0D94" w:rsidP="007B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A12A3"/>
    <w:multiLevelType w:val="hybridMultilevel"/>
    <w:tmpl w:val="FDE01970"/>
    <w:lvl w:ilvl="0" w:tplc="D99A628C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03"/>
    <w:rsid w:val="00556D03"/>
    <w:rsid w:val="006F4A1B"/>
    <w:rsid w:val="007B7E15"/>
    <w:rsid w:val="009D0D94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589A5E-869C-497D-B9D8-8BC78EFF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E15"/>
    <w:rPr>
      <w:sz w:val="18"/>
      <w:szCs w:val="18"/>
    </w:rPr>
  </w:style>
  <w:style w:type="paragraph" w:styleId="a5">
    <w:name w:val="Body Text"/>
    <w:basedOn w:val="a"/>
    <w:link w:val="Char1"/>
    <w:rsid w:val="007B7E15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7B7E15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2018-10-31T01:42:00Z</dcterms:created>
  <dcterms:modified xsi:type="dcterms:W3CDTF">2018-10-31T01:42:00Z</dcterms:modified>
</cp:coreProperties>
</file>